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15A7" w:rsidRDefault="00C415A7">
      <w:pPr>
        <w:pStyle w:val="Heading3"/>
        <w:rPr>
          <w:rFonts w:eastAsia="Times New Roman"/>
          <w:sz w:val="27"/>
          <w:szCs w:val="27"/>
        </w:rPr>
      </w:pPr>
      <w:r>
        <w:rPr>
          <w:rStyle w:val="Strong"/>
          <w:rFonts w:eastAsia="Times New Roman"/>
          <w:b w:val="0"/>
          <w:bCs w:val="0"/>
        </w:rPr>
        <w:t>Just the Facts...</w:t>
      </w:r>
    </w:p>
    <w:p w:rsidR="00C415A7" w:rsidRDefault="00C415A7">
      <w:pPr>
        <w:pStyle w:val="NormalWeb"/>
      </w:pPr>
      <w:r>
        <w:t xml:space="preserve">Thanks to better antiviral treatments, most people with </w:t>
      </w:r>
      <w:hyperlink r:id="rId5" w:tgtFrame="_blank" w:history="1">
        <w:r>
          <w:rPr>
            <w:rStyle w:val="Hyperlink"/>
            <w:b/>
            <w:bCs/>
            <w:i/>
            <w:iCs/>
          </w:rPr>
          <w:t>HIV</w:t>
        </w:r>
        <w:r>
          <w:rPr>
            <w:rStyle w:val="screenreader-only"/>
            <w:b/>
            <w:bCs/>
            <w:i/>
            <w:iCs/>
            <w:color w:val="0000FF"/>
            <w:u w:val="single"/>
          </w:rPr>
          <w:t> (Links to an external site.)</w:t>
        </w:r>
      </w:hyperlink>
      <w:r>
        <w:t xml:space="preserve"> in the U.S. today don't develop </w:t>
      </w:r>
      <w:hyperlink r:id="rId6" w:tgtFrame="_blank" w:history="1">
        <w:r>
          <w:rPr>
            <w:rStyle w:val="Emphasis"/>
            <w:b/>
            <w:bCs/>
          </w:rPr>
          <w:t>AIDS</w:t>
        </w:r>
        <w:r>
          <w:rPr>
            <w:rStyle w:val="screenreader-only"/>
            <w:color w:val="0000FF"/>
            <w:u w:val="single"/>
          </w:rPr>
          <w:t> (Links to an external site.)</w:t>
        </w:r>
      </w:hyperlink>
      <w:r>
        <w:t>.</w:t>
      </w:r>
    </w:p>
    <w:p w:rsidR="00C415A7" w:rsidRDefault="00C415A7">
      <w:pPr>
        <w:pStyle w:val="NormalWeb"/>
      </w:pPr>
      <w:r>
        <w:rPr>
          <w:rStyle w:val="Emphasis"/>
        </w:rPr>
        <w:t>Think about the answer to this public health crisis as you watch the video and complete the rest of the assignment. Make sure you follow "the instructions."</w:t>
      </w:r>
    </w:p>
    <w:p w:rsidR="00C415A7" w:rsidRDefault="00C415A7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The Prompt</w:t>
      </w:r>
    </w:p>
    <w:p w:rsidR="00C415A7" w:rsidRDefault="00C415A7">
      <w:pPr>
        <w:pStyle w:val="NormalWeb"/>
        <w:divId w:val="850725290"/>
      </w:pPr>
      <w:r>
        <w:t xml:space="preserve">Though some people believe that AIDS began in the U.S. in the 80's, that is actually the decade when it gained recognition as a health condition. Instances of HIV are believed to have been in the U.S. long before that - perhaps as early as the 1960s. The first reported cases of HIV are believed to have come from </w:t>
      </w:r>
      <w:hyperlink r:id="rId7" w:tgtFrame="_blank" w:history="1">
        <w:r>
          <w:rPr>
            <w:rStyle w:val="Hyperlink"/>
            <w:b/>
            <w:bCs/>
            <w:i/>
            <w:iCs/>
          </w:rPr>
          <w:t>Kinshasa around 1920</w:t>
        </w:r>
        <w:r>
          <w:rPr>
            <w:rStyle w:val="screenreader-only"/>
            <w:b/>
            <w:bCs/>
            <w:i/>
            <w:iCs/>
            <w:color w:val="0000FF"/>
            <w:u w:val="single"/>
          </w:rPr>
          <w:t> (Links to an external site.)</w:t>
        </w:r>
      </w:hyperlink>
      <w:r>
        <w:t xml:space="preserve">. Scientists believe the disease was transferred from monkeys and chimps to humans. The prevalence of the disease among gay men in the U.S. in the 80's and 90's resulted in a </w:t>
      </w:r>
      <w:hyperlink r:id="rId8" w:tgtFrame="_blank" w:history="1">
        <w:r>
          <w:rPr>
            <w:rStyle w:val="Hyperlink"/>
            <w:b/>
            <w:bCs/>
            <w:i/>
            <w:iCs/>
          </w:rPr>
          <w:t>stigma against homosexuals</w:t>
        </w:r>
        <w:r>
          <w:rPr>
            <w:rStyle w:val="screenreader-only"/>
            <w:b/>
            <w:bCs/>
            <w:i/>
            <w:iCs/>
            <w:color w:val="0000FF"/>
            <w:u w:val="single"/>
          </w:rPr>
          <w:t> (Links to an external site.)</w:t>
        </w:r>
      </w:hyperlink>
      <w:r>
        <w:t xml:space="preserve"> and a general fear and misunderstanding regarding how AIDS was spread. Over time attitudes changed as celebrities like </w:t>
      </w:r>
      <w:hyperlink r:id="rId9" w:tgtFrame="_blank" w:history="1">
        <w:r>
          <w:rPr>
            <w:rStyle w:val="Hyperlink"/>
            <w:b/>
            <w:bCs/>
            <w:i/>
            <w:iCs/>
          </w:rPr>
          <w:t>Rock Hudson</w:t>
        </w:r>
        <w:r>
          <w:rPr>
            <w:rStyle w:val="screenreader-only"/>
            <w:b/>
            <w:bCs/>
            <w:i/>
            <w:iCs/>
            <w:color w:val="0000FF"/>
            <w:u w:val="single"/>
          </w:rPr>
          <w:t> (Links to an external site.)</w:t>
        </w:r>
      </w:hyperlink>
      <w:r>
        <w:t xml:space="preserve"> and </w:t>
      </w:r>
      <w:hyperlink r:id="rId10" w:tgtFrame="_blank" w:history="1">
        <w:r>
          <w:rPr>
            <w:rStyle w:val="Hyperlink"/>
            <w:b/>
            <w:bCs/>
            <w:i/>
            <w:iCs/>
          </w:rPr>
          <w:t>Freddie Mercury</w:t>
        </w:r>
        <w:r>
          <w:rPr>
            <w:rStyle w:val="screenreader-only"/>
            <w:b/>
            <w:bCs/>
            <w:i/>
            <w:iCs/>
            <w:color w:val="0000FF"/>
            <w:u w:val="single"/>
          </w:rPr>
          <w:t> (Links to an external site.)</w:t>
        </w:r>
      </w:hyperlink>
      <w:r>
        <w:t xml:space="preserve"> revealed that they had the disease, and </w:t>
      </w:r>
      <w:hyperlink r:id="rId11" w:tgtFrame="_blank" w:history="1">
        <w:r>
          <w:rPr>
            <w:rStyle w:val="Emphasis"/>
            <w:b/>
            <w:bCs/>
          </w:rPr>
          <w:t>Magic Johnson</w:t>
        </w:r>
        <w:r>
          <w:rPr>
            <w:rStyle w:val="screenreader-only"/>
            <w:color w:val="0000FF"/>
            <w:u w:val="single"/>
          </w:rPr>
          <w:t> (Links to an external site.)</w:t>
        </w:r>
      </w:hyperlink>
      <w:r>
        <w:t xml:space="preserve"> came forward with HIV, and dedicated his retirement to educating others about the virus. In the 21st century, contracting </w:t>
      </w:r>
      <w:hyperlink r:id="rId12" w:tgtFrame="_blank" w:history="1">
        <w:r>
          <w:rPr>
            <w:rStyle w:val="Hyperlink"/>
            <w:b/>
            <w:bCs/>
            <w:i/>
            <w:iCs/>
          </w:rPr>
          <w:t>HIV/AIDS is no longer a death sentence</w:t>
        </w:r>
        <w:r>
          <w:rPr>
            <w:rStyle w:val="screenreader-only"/>
            <w:b/>
            <w:bCs/>
            <w:i/>
            <w:iCs/>
            <w:color w:val="0000FF"/>
            <w:u w:val="single"/>
          </w:rPr>
          <w:t> (Links to an external site.)</w:t>
        </w:r>
      </w:hyperlink>
      <w:r>
        <w:t>, and the stigma and homophobia surrounding the disease has decreased significantly.</w:t>
      </w:r>
    </w:p>
    <w:p w:rsidR="00C415A7" w:rsidRDefault="00C415A7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The Instructions</w:t>
      </w:r>
    </w:p>
    <w:p w:rsidR="00C415A7" w:rsidRDefault="00C415A7">
      <w:pPr>
        <w:pStyle w:val="titl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View "Darlene's Story: Living with HIV" </w:t>
      </w:r>
      <w:hyperlink r:id="rId13" w:tgtFrame="_blank" w:history="1">
        <w:r>
          <w:rPr>
            <w:rStyle w:val="Hyperlink"/>
            <w:rFonts w:eastAsia="Times New Roman"/>
            <w:b/>
            <w:bCs/>
            <w:i/>
            <w:iCs/>
          </w:rPr>
          <w:t>here.</w:t>
        </w:r>
        <w:r>
          <w:rPr>
            <w:rStyle w:val="screenreader-only"/>
            <w:rFonts w:eastAsia="Times New Roman"/>
            <w:b/>
            <w:bCs/>
            <w:i/>
            <w:iCs/>
            <w:color w:val="0000FF"/>
            <w:u w:val="single"/>
          </w:rPr>
          <w:t> (Links to an external site.)</w:t>
        </w:r>
      </w:hyperlink>
      <w:r>
        <w:rPr>
          <w:rStyle w:val="Emphasis"/>
          <w:rFonts w:eastAsia="Times New Roman"/>
          <w:b/>
          <w:bCs/>
        </w:rPr>
        <w:t> </w:t>
      </w:r>
    </w:p>
    <w:p w:rsidR="00C415A7" w:rsidRDefault="00C415A7">
      <w:pPr>
        <w:pStyle w:val="titl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Referencing the video, your textbook, and other </w:t>
      </w:r>
      <w:hyperlink r:id="rId14" w:tgtFrame="_blank" w:history="1">
        <w:r>
          <w:rPr>
            <w:rStyle w:val="Hyperlink"/>
            <w:rFonts w:eastAsia="Times New Roman"/>
          </w:rPr>
          <w:t>r</w:t>
        </w:r>
        <w:r>
          <w:rPr>
            <w:rStyle w:val="Emphasis"/>
            <w:rFonts w:eastAsia="Times New Roman"/>
            <w:b/>
            <w:bCs/>
          </w:rPr>
          <w:t>esources</w:t>
        </w:r>
        <w:r>
          <w:rPr>
            <w:rStyle w:val="screenreader-only"/>
            <w:rFonts w:eastAsia="Times New Roman"/>
            <w:color w:val="0000FF"/>
            <w:u w:val="single"/>
          </w:rPr>
          <w:t> (Links to an external site.)</w:t>
        </w:r>
      </w:hyperlink>
      <w:hyperlink r:id="rId15" w:tgtFrame="_blank" w:history="1">
        <w:r>
          <w:rPr>
            <w:rStyle w:val="Hyperlink"/>
            <w:rFonts w:eastAsia="Times New Roman"/>
            <w:b/>
            <w:bCs/>
            <w:i/>
            <w:iCs/>
          </w:rPr>
          <w:t>,</w:t>
        </w:r>
        <w:r>
          <w:rPr>
            <w:rStyle w:val="screenreader-only"/>
            <w:rFonts w:eastAsia="Times New Roman"/>
            <w:b/>
            <w:bCs/>
            <w:i/>
            <w:iCs/>
            <w:color w:val="0000FF"/>
            <w:u w:val="single"/>
          </w:rPr>
          <w:t> (Links to an external site.)</w:t>
        </w:r>
      </w:hyperlink>
      <w:r>
        <w:rPr>
          <w:rStyle w:val="Emphasis"/>
          <w:rFonts w:eastAsia="Times New Roman"/>
          <w:b/>
          <w:bCs/>
        </w:rPr>
        <w:t> </w:t>
      </w:r>
      <w:r>
        <w:rPr>
          <w:rFonts w:eastAsia="Times New Roman"/>
        </w:rPr>
        <w:t xml:space="preserve">discuss the challenges of intervening with </w:t>
      </w:r>
      <w:hyperlink r:id="rId16" w:tgtFrame="_blank" w:history="1">
        <w:r>
          <w:rPr>
            <w:rStyle w:val="Hyperlink"/>
            <w:rFonts w:eastAsia="Times New Roman"/>
            <w:b/>
            <w:bCs/>
            <w:i/>
            <w:iCs/>
          </w:rPr>
          <w:t>clients</w:t>
        </w:r>
        <w:r>
          <w:rPr>
            <w:rStyle w:val="screenreader-only"/>
            <w:rFonts w:eastAsia="Times New Roman"/>
            <w:b/>
            <w:bCs/>
            <w:i/>
            <w:iCs/>
            <w:color w:val="0000FF"/>
            <w:u w:val="single"/>
          </w:rPr>
          <w:t> (Links to an external site.)</w:t>
        </w:r>
      </w:hyperlink>
      <w:r>
        <w:rPr>
          <w:rFonts w:eastAsia="Times New Roman"/>
        </w:rPr>
        <w:t xml:space="preserve"> and </w:t>
      </w:r>
      <w:hyperlink r:id="rId17" w:tgtFrame="_blank" w:history="1">
        <w:r>
          <w:rPr>
            <w:rStyle w:val="Emphasis"/>
            <w:rFonts w:eastAsia="Times New Roman"/>
            <w:b/>
            <w:bCs/>
          </w:rPr>
          <w:t>couples</w:t>
        </w:r>
        <w:r>
          <w:rPr>
            <w:rStyle w:val="screenreader-only"/>
            <w:rFonts w:eastAsia="Times New Roman"/>
            <w:color w:val="0000FF"/>
            <w:u w:val="single"/>
          </w:rPr>
          <w:t> (Links to an external site.)</w:t>
        </w:r>
      </w:hyperlink>
      <w:r>
        <w:rPr>
          <w:rFonts w:eastAsia="Times New Roman"/>
        </w:rPr>
        <w:t xml:space="preserve"> who have contracted, or are living with, AIDS / HIV (pgs. 212-220).</w:t>
      </w:r>
    </w:p>
    <w:p w:rsidR="00C415A7" w:rsidRDefault="00C415A7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Your Response</w:t>
      </w:r>
    </w:p>
    <w:p w:rsidR="00C415A7" w:rsidRDefault="00C415A7" w:rsidP="00C415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For this assignment, your response should be a minimum of two complete and thorough paragraphs.</w:t>
      </w:r>
    </w:p>
    <w:p w:rsidR="00C415A7" w:rsidRDefault="00C415A7" w:rsidP="00C415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Reference your sources in your reply.</w:t>
      </w:r>
    </w:p>
    <w:p w:rsidR="00C415A7" w:rsidRDefault="00C415A7" w:rsidP="00C415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The assignment due date is Sunday, April 25, 2021</w:t>
      </w:r>
    </w:p>
    <w:p w:rsidR="00C415A7" w:rsidRDefault="00C415A7"/>
    <w:sectPr w:rsidR="00C415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860D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FD373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5A7"/>
    <w:rsid w:val="00575F5E"/>
    <w:rsid w:val="00C4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2B8C620-F485-DD49-BC4A-912B6CD2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15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C415A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C415A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415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415A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415A7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C415A7"/>
  </w:style>
  <w:style w:type="paragraph" w:customStyle="1" w:styleId="title">
    <w:name w:val="title"/>
    <w:basedOn w:val="Normal"/>
    <w:rsid w:val="00C415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2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a.org/pi/aids/resources/exchange/2012/04/discrimination-homophobia" TargetMode="External" /><Relationship Id="rId13" Type="http://schemas.openxmlformats.org/officeDocument/2006/relationships/hyperlink" Target="https://youtu.be/zQpGkCXGz0w" TargetMode="External" /><Relationship Id="rId1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www.reuters.com/article/us-health-aids-origins/hiv-pandemics-roots-traced-back-to-1920s-kinshasa-idUSKCN0HR26220141002" TargetMode="External" /><Relationship Id="rId12" Type="http://schemas.openxmlformats.org/officeDocument/2006/relationships/hyperlink" Target="https://www.neura.edu.au/news/hiv-ageing-hiv-no-longer-death-sentence-chronic-disease/" TargetMode="External" /><Relationship Id="rId17" Type="http://schemas.openxmlformats.org/officeDocument/2006/relationships/hyperlink" Target="https://www.jhsph.edu/news/news-releases/1999/hiv-married.html" TargetMode="External" /><Relationship Id="rId2" Type="http://schemas.openxmlformats.org/officeDocument/2006/relationships/styles" Target="styles.xml" /><Relationship Id="rId16" Type="http://schemas.openxmlformats.org/officeDocument/2006/relationships/hyperlink" Target="https://store.samhsa.gov/sites/default/files/SAMHSA_Digital_Download/pep20-06-04-007.pdf" TargetMode="External" /><Relationship Id="rId1" Type="http://schemas.openxmlformats.org/officeDocument/2006/relationships/numbering" Target="numbering.xml" /><Relationship Id="rId6" Type="http://schemas.openxmlformats.org/officeDocument/2006/relationships/hyperlink" Target="https://www.britannica.com/science/AIDS" TargetMode="External" /><Relationship Id="rId11" Type="http://schemas.openxmlformats.org/officeDocument/2006/relationships/hyperlink" Target="https://www.poz.com/article/magic-johnson-told-wifeand-exlovershe-hiv" TargetMode="External" /><Relationship Id="rId5" Type="http://schemas.openxmlformats.org/officeDocument/2006/relationships/hyperlink" Target="https://www.medicinenet.com/hiv_aids_myths_and_facts_pictures_slideshow/article.htm" TargetMode="External" /><Relationship Id="rId15" Type="http://schemas.openxmlformats.org/officeDocument/2006/relationships/hyperlink" Target="https://www.healthline.com/health/hiv-aids/hiv-prevention/partners-with-hiv" TargetMode="External" /><Relationship Id="rId10" Type="http://schemas.openxmlformats.org/officeDocument/2006/relationships/hyperlink" Target="https://theconversation.com/the-freddie-mercury-story-that-goes-untold-in-bohemian-rhapsody-112340" TargetMode="External" /><Relationship Id="rId19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hyperlink" Target="https://www.mercurynews.com/2018/12/13/rock-hudsons-final-months-revealed-struggling-to-share-aids-diagnosis-with-lovers-the-world/" TargetMode="External" /><Relationship Id="rId14" Type="http://schemas.openxmlformats.org/officeDocument/2006/relationships/hyperlink" Target="https://www.healthline.com/health/hiv-aids/hiv-prevention/partners-with-hi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root</dc:creator>
  <cp:keywords/>
  <dc:description/>
  <cp:lastModifiedBy>rebekah root</cp:lastModifiedBy>
  <cp:revision>2</cp:revision>
  <dcterms:created xsi:type="dcterms:W3CDTF">2021-04-25T23:14:00Z</dcterms:created>
  <dcterms:modified xsi:type="dcterms:W3CDTF">2021-04-25T23:14:00Z</dcterms:modified>
</cp:coreProperties>
</file>